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7C" w:rsidRDefault="0094057C" w:rsidP="00E656E0">
      <w:pPr>
        <w:jc w:val="both"/>
      </w:pPr>
    </w:p>
    <w:p w:rsidR="007D78D9" w:rsidRDefault="003160C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-454025</wp:posOffset>
            </wp:positionH>
            <wp:positionV relativeFrom="margin">
              <wp:posOffset>157968</wp:posOffset>
            </wp:positionV>
            <wp:extent cx="6497320" cy="7969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D78D9" w:rsidRPr="00BE025E" w:rsidTr="00D117F4">
        <w:trPr>
          <w:jc w:val="center"/>
        </w:trPr>
        <w:tc>
          <w:tcPr>
            <w:tcW w:w="3685" w:type="dxa"/>
          </w:tcPr>
          <w:p w:rsidR="0021348E" w:rsidRPr="0021348E" w:rsidRDefault="0021348E" w:rsidP="005B489D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16"/>
                <w:szCs w:val="16"/>
              </w:rPr>
            </w:pPr>
          </w:p>
          <w:p w:rsidR="008360D0" w:rsidRPr="00BE025E" w:rsidRDefault="007D78D9" w:rsidP="005B489D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BE025E"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  <w:t>C</w:t>
            </w:r>
            <w:r w:rsidR="008360D0" w:rsidRPr="00BE025E"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  <w:t>OMUNICADO</w:t>
            </w:r>
          </w:p>
          <w:p w:rsidR="005B489D" w:rsidRPr="00BE025E" w:rsidRDefault="005B489D" w:rsidP="005B489D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BE025E"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  <w:t>DEL</w:t>
            </w:r>
          </w:p>
          <w:p w:rsidR="007D78D9" w:rsidRDefault="005B489D" w:rsidP="005B489D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</w:pPr>
            <w:r w:rsidRPr="00BE025E">
              <w:rPr>
                <w:rFonts w:ascii="Tahoma" w:hAnsi="Tahoma" w:cs="Tahoma"/>
                <w:b/>
                <w:color w:val="2F5496" w:themeColor="accent5" w:themeShade="BF"/>
                <w:sz w:val="24"/>
                <w:szCs w:val="24"/>
              </w:rPr>
              <w:t>COMITÉ DE PUBLICACIONES</w:t>
            </w:r>
          </w:p>
          <w:p w:rsidR="0021348E" w:rsidRPr="0021348E" w:rsidRDefault="0021348E" w:rsidP="005B489D">
            <w:pPr>
              <w:jc w:val="center"/>
              <w:rPr>
                <w:rFonts w:ascii="Tahoma" w:hAnsi="Tahoma" w:cs="Tahoma"/>
                <w:b/>
                <w:color w:val="2F5496" w:themeColor="accent5" w:themeShade="BF"/>
                <w:sz w:val="16"/>
                <w:szCs w:val="16"/>
              </w:rPr>
            </w:pPr>
          </w:p>
        </w:tc>
      </w:tr>
    </w:tbl>
    <w:p w:rsidR="00DD69D4" w:rsidRDefault="00083799" w:rsidP="007D78D9">
      <w:pPr>
        <w:jc w:val="both"/>
        <w:rPr>
          <w:sz w:val="24"/>
          <w:szCs w:val="24"/>
        </w:rPr>
      </w:pPr>
    </w:p>
    <w:p w:rsidR="0094057C" w:rsidRPr="00BE025E" w:rsidRDefault="0094057C" w:rsidP="007D78D9">
      <w:pPr>
        <w:jc w:val="both"/>
        <w:rPr>
          <w:sz w:val="24"/>
          <w:szCs w:val="24"/>
        </w:rPr>
      </w:pPr>
      <w:bookmarkStart w:id="0" w:name="_GoBack"/>
      <w:bookmarkEnd w:id="0"/>
    </w:p>
    <w:p w:rsidR="00F15F98" w:rsidRPr="00D97ED5" w:rsidRDefault="00F15F98" w:rsidP="00F15F98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D97ED5">
        <w:rPr>
          <w:rFonts w:ascii="Tahoma" w:hAnsi="Tahoma" w:cs="Tahoma"/>
          <w:sz w:val="24"/>
          <w:szCs w:val="24"/>
        </w:rPr>
        <w:t xml:space="preserve">El </w:t>
      </w:r>
      <w:r w:rsidR="00EE0758" w:rsidRPr="00D97ED5">
        <w:rPr>
          <w:rFonts w:ascii="Tahoma" w:hAnsi="Tahoma" w:cs="Tahoma"/>
          <w:sz w:val="24"/>
          <w:szCs w:val="24"/>
        </w:rPr>
        <w:t xml:space="preserve">Comité de publicaciones </w:t>
      </w:r>
      <w:r w:rsidRPr="00D97ED5">
        <w:rPr>
          <w:rFonts w:ascii="Tahoma" w:hAnsi="Tahoma" w:cs="Tahoma"/>
          <w:sz w:val="24"/>
          <w:szCs w:val="24"/>
        </w:rPr>
        <w:t xml:space="preserve">comunica a todas las socias y socios que la </w:t>
      </w:r>
      <w:r w:rsidRPr="00D97ED5">
        <w:rPr>
          <w:rFonts w:ascii="Tahoma" w:hAnsi="Tahoma" w:cs="Tahoma"/>
          <w:b/>
          <w:color w:val="1F4E79" w:themeColor="accent1" w:themeShade="80"/>
          <w:sz w:val="24"/>
          <w:szCs w:val="24"/>
        </w:rPr>
        <w:t>W</w:t>
      </w:r>
      <w:r w:rsidR="00D10CC2" w:rsidRPr="00D97ED5">
        <w:rPr>
          <w:rFonts w:ascii="Tahoma" w:hAnsi="Tahoma" w:cs="Tahoma"/>
          <w:b/>
          <w:color w:val="1F4E79" w:themeColor="accent1" w:themeShade="80"/>
          <w:sz w:val="24"/>
          <w:szCs w:val="24"/>
        </w:rPr>
        <w:t>EB de la ASSG</w:t>
      </w:r>
      <w:r w:rsidR="00A146ED" w:rsidRPr="00F442F2">
        <w:rPr>
          <w:rFonts w:ascii="Tahoma" w:hAnsi="Tahoma" w:cs="Tahoma"/>
          <w:b/>
          <w:color w:val="1F4E79" w:themeColor="accent1" w:themeShade="80"/>
          <w:sz w:val="24"/>
          <w:szCs w:val="24"/>
        </w:rPr>
        <w:t>&lt;</w:t>
      </w:r>
      <w:hyperlink r:id="rId5" w:history="1">
        <w:r w:rsidRPr="00D97ED5">
          <w:rPr>
            <w:rStyle w:val="Hipervnculo"/>
            <w:rFonts w:ascii="Tahoma" w:hAnsi="Tahoma" w:cs="Tahoma"/>
            <w:b/>
            <w:color w:val="1F4E79" w:themeColor="accent1" w:themeShade="80"/>
            <w:sz w:val="24"/>
            <w:szCs w:val="24"/>
            <w:u w:val="none"/>
          </w:rPr>
          <w:t>www.assg.org</w:t>
        </w:r>
      </w:hyperlink>
      <w:r w:rsidR="00A146ED" w:rsidRPr="00D97ED5">
        <w:rPr>
          <w:rStyle w:val="Hipervnculo"/>
          <w:rFonts w:ascii="Tahoma" w:hAnsi="Tahoma" w:cs="Tahoma"/>
          <w:b/>
          <w:color w:val="1F4E79" w:themeColor="accent1" w:themeShade="80"/>
          <w:sz w:val="24"/>
          <w:szCs w:val="24"/>
          <w:u w:val="none"/>
        </w:rPr>
        <w:t>&gt;</w:t>
      </w:r>
      <w:r w:rsidR="00E45DB0" w:rsidRPr="00D97ED5">
        <w:rPr>
          <w:rFonts w:ascii="Tahoma" w:hAnsi="Tahoma" w:cs="Tahoma"/>
          <w:sz w:val="24"/>
          <w:szCs w:val="24"/>
        </w:rPr>
        <w:t xml:space="preserve">es un espacio abierto y </w:t>
      </w:r>
      <w:r w:rsidR="00C90D05" w:rsidRPr="00D97ED5">
        <w:rPr>
          <w:rFonts w:ascii="Tahoma" w:hAnsi="Tahoma" w:cs="Tahoma"/>
          <w:sz w:val="24"/>
          <w:szCs w:val="24"/>
        </w:rPr>
        <w:t xml:space="preserve">de acceso </w:t>
      </w:r>
      <w:r w:rsidR="00E45DB0" w:rsidRPr="00D97ED5">
        <w:rPr>
          <w:rFonts w:ascii="Tahoma" w:hAnsi="Tahoma" w:cs="Tahoma"/>
          <w:sz w:val="24"/>
          <w:szCs w:val="24"/>
        </w:rPr>
        <w:t>libre, que abarca</w:t>
      </w:r>
      <w:r w:rsidRPr="00D97ED5">
        <w:rPr>
          <w:rFonts w:ascii="Tahoma" w:hAnsi="Tahoma" w:cs="Tahoma"/>
          <w:sz w:val="24"/>
          <w:szCs w:val="24"/>
        </w:rPr>
        <w:t xml:space="preserve"> noticias, programa de formación, galería de fotos, etc. </w:t>
      </w:r>
      <w:r w:rsidR="00AC0808" w:rsidRPr="00D97ED5">
        <w:rPr>
          <w:rFonts w:ascii="Tahoma" w:hAnsi="Tahoma" w:cs="Tahoma"/>
          <w:sz w:val="24"/>
          <w:szCs w:val="24"/>
        </w:rPr>
        <w:t xml:space="preserve">y </w:t>
      </w:r>
      <w:r w:rsidRPr="00D97ED5">
        <w:rPr>
          <w:rFonts w:ascii="Tahoma" w:hAnsi="Tahoma" w:cs="Tahoma"/>
          <w:sz w:val="24"/>
          <w:szCs w:val="24"/>
        </w:rPr>
        <w:t xml:space="preserve">que resulta muy útil para </w:t>
      </w:r>
      <w:r w:rsidR="0060416E" w:rsidRPr="00D97ED5">
        <w:rPr>
          <w:rFonts w:ascii="Tahoma" w:hAnsi="Tahoma" w:cs="Tahoma"/>
          <w:sz w:val="24"/>
          <w:szCs w:val="24"/>
        </w:rPr>
        <w:t>tener información</w:t>
      </w:r>
      <w:r w:rsidR="00E45DB0" w:rsidRPr="00D97ED5">
        <w:rPr>
          <w:rFonts w:ascii="Tahoma" w:hAnsi="Tahoma" w:cs="Tahoma"/>
          <w:sz w:val="24"/>
          <w:szCs w:val="24"/>
        </w:rPr>
        <w:t>de lo</w:t>
      </w:r>
      <w:r w:rsidRPr="00D97ED5">
        <w:rPr>
          <w:rFonts w:ascii="Tahoma" w:hAnsi="Tahoma" w:cs="Tahoma"/>
          <w:sz w:val="24"/>
          <w:szCs w:val="24"/>
        </w:rPr>
        <w:t>s</w:t>
      </w:r>
      <w:r w:rsidR="00E45DB0" w:rsidRPr="00D97ED5">
        <w:rPr>
          <w:rFonts w:ascii="Tahoma" w:hAnsi="Tahoma" w:cs="Tahoma"/>
          <w:sz w:val="24"/>
          <w:szCs w:val="24"/>
        </w:rPr>
        <w:t xml:space="preserve"> encuentros anuales, </w:t>
      </w:r>
      <w:r w:rsidR="00C90D05" w:rsidRPr="00D97ED5">
        <w:rPr>
          <w:rFonts w:ascii="Tahoma" w:hAnsi="Tahoma" w:cs="Tahoma"/>
          <w:sz w:val="24"/>
          <w:szCs w:val="24"/>
        </w:rPr>
        <w:t xml:space="preserve">la </w:t>
      </w:r>
      <w:r w:rsidR="00E45DB0" w:rsidRPr="00D97ED5">
        <w:rPr>
          <w:rFonts w:ascii="Tahoma" w:hAnsi="Tahoma" w:cs="Tahoma"/>
          <w:sz w:val="24"/>
          <w:szCs w:val="24"/>
        </w:rPr>
        <w:t xml:space="preserve">composición de la junta directiva, centros de formación acreditados, consultorios adheridos, así como de las </w:t>
      </w:r>
      <w:r w:rsidRPr="00D97ED5">
        <w:rPr>
          <w:rFonts w:ascii="Tahoma" w:hAnsi="Tahoma" w:cs="Tahoma"/>
          <w:sz w:val="24"/>
          <w:szCs w:val="24"/>
        </w:rPr>
        <w:t>actividades de la A</w:t>
      </w:r>
      <w:r w:rsidR="00D10CC2" w:rsidRPr="00D97ED5">
        <w:rPr>
          <w:rFonts w:ascii="Tahoma" w:hAnsi="Tahoma" w:cs="Tahoma"/>
          <w:sz w:val="24"/>
          <w:szCs w:val="24"/>
        </w:rPr>
        <w:t>sociación y</w:t>
      </w:r>
      <w:r w:rsidRPr="00D97ED5">
        <w:rPr>
          <w:rFonts w:ascii="Tahoma" w:hAnsi="Tahoma" w:cs="Tahoma"/>
          <w:sz w:val="24"/>
          <w:szCs w:val="24"/>
        </w:rPr>
        <w:t xml:space="preserve"> de las personas asociadas.</w:t>
      </w:r>
    </w:p>
    <w:p w:rsidR="00F15F98" w:rsidRPr="00D97ED5" w:rsidRDefault="00F15F98" w:rsidP="00F15F98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F15F98" w:rsidRPr="00D97ED5" w:rsidRDefault="00E45DB0" w:rsidP="00C90D05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D97ED5">
        <w:rPr>
          <w:rFonts w:ascii="Tahoma" w:hAnsi="Tahoma" w:cs="Tahoma"/>
          <w:sz w:val="24"/>
          <w:szCs w:val="24"/>
        </w:rPr>
        <w:t>As</w:t>
      </w:r>
      <w:r w:rsidR="00C90D05" w:rsidRPr="00D97ED5">
        <w:rPr>
          <w:rFonts w:ascii="Tahoma" w:hAnsi="Tahoma" w:cs="Tahoma"/>
          <w:sz w:val="24"/>
          <w:szCs w:val="24"/>
        </w:rPr>
        <w:t>i</w:t>
      </w:r>
      <w:r w:rsidRPr="00D97ED5">
        <w:rPr>
          <w:rFonts w:ascii="Tahoma" w:hAnsi="Tahoma" w:cs="Tahoma"/>
          <w:sz w:val="24"/>
          <w:szCs w:val="24"/>
        </w:rPr>
        <w:t xml:space="preserve">mismo, se recuerda que en la Web hay un </w:t>
      </w:r>
      <w:r w:rsidR="00D10CC2" w:rsidRPr="00D97ED5">
        <w:rPr>
          <w:rFonts w:ascii="Tahoma" w:hAnsi="Tahoma" w:cs="Tahoma"/>
          <w:b/>
          <w:color w:val="1F4E79" w:themeColor="accent1" w:themeShade="80"/>
          <w:sz w:val="24"/>
          <w:szCs w:val="24"/>
        </w:rPr>
        <w:t>FONDO DOCUMENTAL</w:t>
      </w:r>
      <w:r w:rsidRPr="00D97ED5">
        <w:rPr>
          <w:rFonts w:ascii="Tahoma" w:hAnsi="Tahoma" w:cs="Tahoma"/>
          <w:sz w:val="24"/>
          <w:szCs w:val="24"/>
        </w:rPr>
        <w:t xml:space="preserve">que contiene artículos, </w:t>
      </w:r>
      <w:r w:rsidR="00C90D05" w:rsidRPr="00D97ED5">
        <w:rPr>
          <w:rFonts w:ascii="Tahoma" w:hAnsi="Tahoma" w:cs="Tahoma"/>
          <w:sz w:val="24"/>
          <w:szCs w:val="24"/>
        </w:rPr>
        <w:t xml:space="preserve">carteles y folletos, cuadernos de sicoterapia y sicodrama, entrevistas, fotografías, libros y recortes de prensa, vinculados con </w:t>
      </w:r>
      <w:r w:rsidR="00C90D05" w:rsidRPr="00D97ED5">
        <w:rPr>
          <w:rFonts w:ascii="Tahoma" w:hAnsi="Tahoma" w:cs="Tahoma"/>
          <w:b/>
          <w:color w:val="1F3864" w:themeColor="accent5" w:themeShade="80"/>
          <w:sz w:val="24"/>
          <w:szCs w:val="24"/>
        </w:rPr>
        <w:t>Jaime Rojas-Bermúdez</w:t>
      </w:r>
      <w:r w:rsidR="00C90D05" w:rsidRPr="00D97ED5">
        <w:rPr>
          <w:rFonts w:ascii="Tahoma" w:hAnsi="Tahoma" w:cs="Tahoma"/>
          <w:sz w:val="24"/>
          <w:szCs w:val="24"/>
        </w:rPr>
        <w:t xml:space="preserve"> y el sicodrama desarrollado por su</w:t>
      </w:r>
      <w:r w:rsidR="006D420B" w:rsidRPr="00D97ED5">
        <w:rPr>
          <w:rFonts w:ascii="Tahoma" w:hAnsi="Tahoma" w:cs="Tahoma"/>
          <w:sz w:val="24"/>
          <w:szCs w:val="24"/>
        </w:rPr>
        <w:t xml:space="preserve"> E</w:t>
      </w:r>
      <w:r w:rsidR="00C90D05" w:rsidRPr="00D97ED5">
        <w:rPr>
          <w:rFonts w:ascii="Tahoma" w:hAnsi="Tahoma" w:cs="Tahoma"/>
          <w:sz w:val="24"/>
          <w:szCs w:val="24"/>
        </w:rPr>
        <w:t xml:space="preserve">scuela. Además, desde el mes de enero de 2020, este fondo documental cuenta con diversos artículos del libro </w:t>
      </w:r>
      <w:r w:rsidR="00C90D05" w:rsidRPr="00D97ED5">
        <w:rPr>
          <w:rFonts w:ascii="Tahoma" w:hAnsi="Tahoma" w:cs="Tahoma"/>
          <w:b/>
          <w:i/>
          <w:color w:val="1F4E79" w:themeColor="accent1" w:themeShade="80"/>
          <w:sz w:val="24"/>
          <w:szCs w:val="24"/>
        </w:rPr>
        <w:t>Actualizaciones en sicodrama. Imagen y acción en la teoría y la práctica</w:t>
      </w:r>
      <w:r w:rsidR="002E3C41" w:rsidRPr="00D97ED5">
        <w:rPr>
          <w:rFonts w:ascii="Tahoma" w:hAnsi="Tahoma" w:cs="Tahoma"/>
          <w:sz w:val="24"/>
          <w:szCs w:val="24"/>
        </w:rPr>
        <w:t xml:space="preserve"> que pueden consultarse y/o descargarse al igual que el resto de documentos publicados en la Web.</w:t>
      </w:r>
    </w:p>
    <w:p w:rsidR="00A146ED" w:rsidRDefault="00A146ED" w:rsidP="00C90D05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685ADE" w:rsidRPr="00D97ED5" w:rsidRDefault="00685ADE" w:rsidP="00C90D05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Este fondo se irá completando con artículos de los miembros de la ASSG sobre sicodrama – modelo Rojas-Bermúdez y su aplicación en d</w:t>
      </w:r>
      <w:r w:rsidR="00E656E0">
        <w:rPr>
          <w:rFonts w:ascii="Tahoma" w:hAnsi="Tahoma" w:cs="Tahoma"/>
          <w:sz w:val="24"/>
          <w:szCs w:val="24"/>
        </w:rPr>
        <w:t xml:space="preserve">iversos ámbitos y experiencias. </w:t>
      </w:r>
      <w:r>
        <w:rPr>
          <w:rFonts w:ascii="Tahoma" w:hAnsi="Tahoma" w:cs="Tahoma"/>
          <w:sz w:val="24"/>
          <w:szCs w:val="24"/>
        </w:rPr>
        <w:t xml:space="preserve">Para ello es necesario enviar el material al comité de publicaciones, con el formato y normas de publicación que se </w:t>
      </w:r>
      <w:r w:rsidR="00E656E0">
        <w:rPr>
          <w:rFonts w:ascii="Tahoma" w:hAnsi="Tahoma" w:cs="Tahoma"/>
          <w:sz w:val="24"/>
          <w:szCs w:val="24"/>
        </w:rPr>
        <w:t>indican en el archivo adjunto.</w:t>
      </w:r>
    </w:p>
    <w:p w:rsidR="00A146ED" w:rsidRPr="00D97ED5" w:rsidRDefault="00A146ED" w:rsidP="00C90D05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A146ED" w:rsidRPr="00D97ED5" w:rsidRDefault="00A146ED" w:rsidP="00A146ED">
      <w:pPr>
        <w:spacing w:after="0" w:line="240" w:lineRule="auto"/>
        <w:ind w:left="284"/>
        <w:jc w:val="right"/>
        <w:rPr>
          <w:rFonts w:ascii="Tahoma" w:hAnsi="Tahoma" w:cs="Tahoma"/>
          <w:i/>
          <w:sz w:val="24"/>
          <w:szCs w:val="24"/>
        </w:rPr>
      </w:pPr>
      <w:r w:rsidRPr="00D97ED5">
        <w:rPr>
          <w:rFonts w:ascii="Tahoma" w:hAnsi="Tahoma" w:cs="Tahoma"/>
          <w:i/>
          <w:sz w:val="24"/>
          <w:szCs w:val="24"/>
        </w:rPr>
        <w:t>Comité de publicaciones de la ASSG</w:t>
      </w:r>
    </w:p>
    <w:p w:rsidR="003160CA" w:rsidRPr="00D97ED5" w:rsidRDefault="00CA5946" w:rsidP="00CA5946">
      <w:pPr>
        <w:spacing w:after="0" w:line="240" w:lineRule="auto"/>
        <w:ind w:left="28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Marzo </w:t>
      </w:r>
      <w:r w:rsidR="00F6597C" w:rsidRPr="00D97ED5">
        <w:rPr>
          <w:rFonts w:ascii="Tahoma" w:hAnsi="Tahoma" w:cs="Tahoma"/>
          <w:sz w:val="24"/>
          <w:szCs w:val="24"/>
        </w:rPr>
        <w:t xml:space="preserve"> 2020</w:t>
      </w:r>
    </w:p>
    <w:sectPr w:rsidR="003160CA" w:rsidRPr="00D97ED5" w:rsidSect="005B489D">
      <w:pgSz w:w="11906" w:h="16838"/>
      <w:pgMar w:top="993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92A"/>
    <w:rsid w:val="00083799"/>
    <w:rsid w:val="0018719C"/>
    <w:rsid w:val="001A069A"/>
    <w:rsid w:val="001A2A09"/>
    <w:rsid w:val="001E1156"/>
    <w:rsid w:val="0021348E"/>
    <w:rsid w:val="00273332"/>
    <w:rsid w:val="002E3C41"/>
    <w:rsid w:val="003160CA"/>
    <w:rsid w:val="00317C84"/>
    <w:rsid w:val="0035592A"/>
    <w:rsid w:val="0036046F"/>
    <w:rsid w:val="00373A3A"/>
    <w:rsid w:val="00457BA1"/>
    <w:rsid w:val="0059293C"/>
    <w:rsid w:val="005B489D"/>
    <w:rsid w:val="0060416E"/>
    <w:rsid w:val="00615C16"/>
    <w:rsid w:val="006222C6"/>
    <w:rsid w:val="00685ADE"/>
    <w:rsid w:val="006D420B"/>
    <w:rsid w:val="007D78D9"/>
    <w:rsid w:val="007F7759"/>
    <w:rsid w:val="008360D0"/>
    <w:rsid w:val="00916F47"/>
    <w:rsid w:val="0094057C"/>
    <w:rsid w:val="0094396D"/>
    <w:rsid w:val="00A146ED"/>
    <w:rsid w:val="00AC0808"/>
    <w:rsid w:val="00BE025E"/>
    <w:rsid w:val="00BF0C1F"/>
    <w:rsid w:val="00C90D05"/>
    <w:rsid w:val="00CA2836"/>
    <w:rsid w:val="00CA5946"/>
    <w:rsid w:val="00CB1C85"/>
    <w:rsid w:val="00CC10F5"/>
    <w:rsid w:val="00D10CC2"/>
    <w:rsid w:val="00D117F4"/>
    <w:rsid w:val="00D77B2A"/>
    <w:rsid w:val="00D97ED5"/>
    <w:rsid w:val="00E20C09"/>
    <w:rsid w:val="00E45DB0"/>
    <w:rsid w:val="00E656E0"/>
    <w:rsid w:val="00EA1004"/>
    <w:rsid w:val="00EC1D6B"/>
    <w:rsid w:val="00EE0758"/>
    <w:rsid w:val="00F15F98"/>
    <w:rsid w:val="00F24B83"/>
    <w:rsid w:val="00F43601"/>
    <w:rsid w:val="00F442F2"/>
    <w:rsid w:val="00F6597C"/>
    <w:rsid w:val="00F928B1"/>
    <w:rsid w:val="00FC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AF97-FB36-49CE-9844-93C1E01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Domínguez Rivera</dc:creator>
  <cp:keywords/>
  <dc:description/>
  <cp:lastModifiedBy>Pamma Luengo</cp:lastModifiedBy>
  <cp:revision>2</cp:revision>
  <cp:lastPrinted>2020-01-16T06:39:00Z</cp:lastPrinted>
  <dcterms:created xsi:type="dcterms:W3CDTF">2020-04-17T10:59:00Z</dcterms:created>
  <dcterms:modified xsi:type="dcterms:W3CDTF">2020-04-17T10:59:00Z</dcterms:modified>
</cp:coreProperties>
</file>